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F1" w:rsidRPr="00EA4161" w:rsidRDefault="002062F1" w:rsidP="00A33ED7">
      <w:pPr>
        <w:pStyle w:val="a7"/>
        <w:numPr>
          <w:ilvl w:val="0"/>
          <w:numId w:val="3"/>
        </w:numPr>
        <w:spacing w:line="240" w:lineRule="auto"/>
        <w:jc w:val="center"/>
        <w:rPr>
          <w:szCs w:val="28"/>
        </w:rPr>
      </w:pPr>
      <w:bookmarkStart w:id="0" w:name="_Toc288394082"/>
      <w:bookmarkStart w:id="1" w:name="_Toc288410549"/>
      <w:bookmarkStart w:id="2" w:name="_Toc288410678"/>
      <w:bookmarkStart w:id="3" w:name="_Toc294246095"/>
      <w:r w:rsidRPr="00EA4161">
        <w:rPr>
          <w:szCs w:val="28"/>
        </w:rPr>
        <w:t>Программы отдельных учебных предметов, курсов</w:t>
      </w:r>
      <w:bookmarkEnd w:id="0"/>
      <w:bookmarkEnd w:id="1"/>
      <w:bookmarkEnd w:id="2"/>
      <w:bookmarkEnd w:id="3"/>
    </w:p>
    <w:p w:rsidR="002062F1" w:rsidRDefault="002062F1" w:rsidP="00BD7BD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51AE" w:rsidRPr="00B34A75" w:rsidRDefault="00B751AE" w:rsidP="00B751A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</w:t>
      </w:r>
      <w:r w:rsidRPr="00B34A75">
        <w:rPr>
          <w:rFonts w:ascii="Times New Roman" w:hAnsi="Times New Roman"/>
          <w:sz w:val="24"/>
          <w:szCs w:val="24"/>
        </w:rPr>
        <w:t xml:space="preserve"> с п</w:t>
      </w:r>
      <w:r w:rsidRPr="00B34A75"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 w:rsidRPr="00B34A75"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 w:rsidRPr="00B34A75"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 w:rsidRPr="00B34A75">
        <w:rPr>
          <w:rFonts w:ascii="Times New Roman" w:hAnsi="Times New Roman"/>
          <w:sz w:val="24"/>
          <w:szCs w:val="24"/>
        </w:rPr>
        <w:t>» р</w:t>
      </w:r>
      <w:r>
        <w:rPr>
          <w:rFonts w:ascii="Times New Roman" w:hAnsi="Times New Roman"/>
          <w:sz w:val="24"/>
          <w:szCs w:val="24"/>
        </w:rPr>
        <w:t>абочие</w:t>
      </w:r>
      <w:r w:rsidRPr="00B34A75"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t>граммы содержат</w:t>
      </w:r>
      <w:r w:rsidRPr="00B34A75">
        <w:rPr>
          <w:rFonts w:ascii="Times New Roman" w:hAnsi="Times New Roman"/>
          <w:sz w:val="24"/>
          <w:szCs w:val="24"/>
        </w:rPr>
        <w:t>:</w:t>
      </w:r>
    </w:p>
    <w:p w:rsidR="00B751AE" w:rsidRPr="00B751AE" w:rsidRDefault="00B751AE" w:rsidP="00B751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1AE"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предмета, курса;</w:t>
      </w:r>
    </w:p>
    <w:p w:rsidR="00B751AE" w:rsidRPr="00B751AE" w:rsidRDefault="00B751AE" w:rsidP="00B751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1AE">
        <w:rPr>
          <w:rFonts w:ascii="Times New Roman" w:hAnsi="Times New Roman" w:cs="Times New Roman"/>
          <w:sz w:val="24"/>
          <w:szCs w:val="24"/>
        </w:rPr>
        <w:t>2) содержание учебного предмета, курса;</w:t>
      </w:r>
    </w:p>
    <w:p w:rsidR="00B751AE" w:rsidRPr="00B751AE" w:rsidRDefault="00B751AE" w:rsidP="00B751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1AE">
        <w:rPr>
          <w:rFonts w:ascii="Times New Roman" w:hAnsi="Times New Roman" w:cs="Times New Roman"/>
          <w:sz w:val="24"/>
          <w:szCs w:val="24"/>
        </w:rPr>
        <w:t>3) тематическое планирование с указанием количества часов, отводимых на освоение каждой темы.</w:t>
      </w:r>
    </w:p>
    <w:p w:rsidR="00DD6632" w:rsidRDefault="00DD6632"/>
    <w:tbl>
      <w:tblPr>
        <w:tblStyle w:val="a3"/>
        <w:tblW w:w="10740" w:type="dxa"/>
        <w:tblLook w:val="04A0"/>
      </w:tblPr>
      <w:tblGrid>
        <w:gridCol w:w="3510"/>
        <w:gridCol w:w="4962"/>
        <w:gridCol w:w="2268"/>
      </w:tblGrid>
      <w:tr w:rsidR="00DD6632" w:rsidTr="0099639A">
        <w:tc>
          <w:tcPr>
            <w:tcW w:w="3510" w:type="dxa"/>
          </w:tcPr>
          <w:p w:rsidR="00DD6632" w:rsidRPr="00C35117" w:rsidRDefault="00DD6632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962" w:type="dxa"/>
          </w:tcPr>
          <w:p w:rsidR="00DD6632" w:rsidRPr="00C35117" w:rsidRDefault="00DD6632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2268" w:type="dxa"/>
          </w:tcPr>
          <w:p w:rsidR="00DD6632" w:rsidRPr="00C35117" w:rsidRDefault="00DD6632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sz w:val="24"/>
                <w:szCs w:val="24"/>
              </w:rPr>
              <w:t>Рабочие программы</w:t>
            </w:r>
          </w:p>
        </w:tc>
      </w:tr>
      <w:tr w:rsidR="00DD6632" w:rsidTr="0099639A">
        <w:trPr>
          <w:trHeight w:val="1035"/>
        </w:trPr>
        <w:tc>
          <w:tcPr>
            <w:tcW w:w="3510" w:type="dxa"/>
            <w:vMerge w:val="restart"/>
          </w:tcPr>
          <w:p w:rsidR="006A0375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:rsidR="006A0375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</w:p>
          <w:p w:rsidR="00DD6632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4962" w:type="dxa"/>
          </w:tcPr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6632" w:rsidRPr="00442655" w:rsidRDefault="00DF145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42655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"Приложение.%20РАБОЧИЕ%20ПРОГРАММЫ/РП%20Русский%20язык%201%20класс.docx"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442655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DD6632" w:rsidRPr="005E3630" w:rsidRDefault="00DF145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"Приложение.%20РАБОЧИЕ%20ПРОГРАММЫ/РП%20Русский%20язык%202%20класс.docx"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DD6632" w:rsidRPr="005E3630" w:rsidRDefault="00DF145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"Приложение.%20РАБОЧИЕ%20ПРОГРАММЫ/РП%20Русский%20язык%203%20класс.docx"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DD6632" w:rsidRPr="00C35117" w:rsidRDefault="00DF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6" w:history="1">
              <w:r w:rsidR="00DD6632" w:rsidRPr="00330A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DD6632" w:rsidTr="0099639A">
        <w:trPr>
          <w:trHeight w:val="960"/>
        </w:trPr>
        <w:tc>
          <w:tcPr>
            <w:tcW w:w="3510" w:type="dxa"/>
            <w:vMerge/>
          </w:tcPr>
          <w:p w:rsidR="00DD6632" w:rsidRPr="006A0375" w:rsidRDefault="00DD6632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D6632" w:rsidRPr="00C35117" w:rsidRDefault="00DD6632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632" w:rsidRPr="00C35117" w:rsidRDefault="00DD6632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6632" w:rsidRPr="005E3630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"Приложение.%20РАБОЧИЕ%20ПРОГРАММЫ/РП%20Литературное%20чтение%20%201%20класс.docx"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DD6632" w:rsidRPr="005E3630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"Приложение.%20РАБОЧИЕ%20ПРОГРАММЫ/РП%20Литературное%20чтение%20%202%20класс.docx"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DD6632" w:rsidRPr="005E3630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"Приложение.%20РАБОЧИЕ%20ПРОГРАММЫ/РП%20Литературное%20чтение%20%203%20класс.doc"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DD6632" w:rsidRPr="00C35117" w:rsidRDefault="00DF1451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7" w:history="1">
              <w:r w:rsidR="00DD6632" w:rsidRPr="00330A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DD6632" w:rsidTr="0099639A">
        <w:trPr>
          <w:trHeight w:val="525"/>
        </w:trPr>
        <w:tc>
          <w:tcPr>
            <w:tcW w:w="3510" w:type="dxa"/>
            <w:vMerge w:val="restart"/>
          </w:tcPr>
          <w:p w:rsidR="006A0375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Родной язык </w:t>
            </w:r>
          </w:p>
          <w:p w:rsidR="006A0375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</w:p>
          <w:p w:rsidR="006A0375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литературное чтение </w:t>
            </w:r>
          </w:p>
          <w:p w:rsidR="00DD6632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>на родном языке</w:t>
            </w:r>
          </w:p>
        </w:tc>
        <w:tc>
          <w:tcPr>
            <w:tcW w:w="4962" w:type="dxa"/>
          </w:tcPr>
          <w:p w:rsidR="00DD6632" w:rsidRPr="00C35117" w:rsidRDefault="006A0375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</w:t>
            </w:r>
            <w:r w:rsidR="00DD6632" w:rsidRPr="00C35117">
              <w:rPr>
                <w:rFonts w:ascii="Times New Roman" w:hAnsi="Times New Roman" w:cs="Times New Roman"/>
                <w:sz w:val="24"/>
                <w:szCs w:val="24"/>
              </w:rPr>
              <w:t xml:space="preserve"> язык </w:t>
            </w:r>
          </w:p>
        </w:tc>
        <w:tc>
          <w:tcPr>
            <w:tcW w:w="2268" w:type="dxa"/>
          </w:tcPr>
          <w:p w:rsidR="00DD6632" w:rsidRPr="005E3630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"Приложение.%20РАБОЧИЕ%20ПРОГРАММЫ/РП%20Родной%20(русский)%20язык%201%20класс.docx"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DD6632" w:rsidRPr="00C35117" w:rsidRDefault="00DF1451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8" w:history="1">
              <w:r w:rsidR="00DD6632" w:rsidRPr="00330A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2 класс</w:t>
              </w:r>
            </w:hyperlink>
          </w:p>
        </w:tc>
      </w:tr>
      <w:tr w:rsidR="00DD6632" w:rsidTr="0099639A">
        <w:trPr>
          <w:trHeight w:val="645"/>
        </w:trPr>
        <w:tc>
          <w:tcPr>
            <w:tcW w:w="3510" w:type="dxa"/>
            <w:vMerge/>
          </w:tcPr>
          <w:p w:rsidR="00DD6632" w:rsidRPr="00C35117" w:rsidRDefault="00DD6632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D6632" w:rsidRPr="00C35117" w:rsidRDefault="00DD6632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  <w:p w:rsidR="00DD6632" w:rsidRPr="00C35117" w:rsidRDefault="00DD6632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на родном языке</w:t>
            </w:r>
          </w:p>
        </w:tc>
        <w:tc>
          <w:tcPr>
            <w:tcW w:w="2268" w:type="dxa"/>
          </w:tcPr>
          <w:p w:rsidR="00DD6632" w:rsidRPr="005E3630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"Приложение.%20РАБОЧИЕ%20ПРОГРАММЫ/РП%20Литературное%20чтение%20на%20родном%20языке%203%20класс.docx"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DD6632" w:rsidRPr="00C35117" w:rsidRDefault="00DF1451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DD6632" w:rsidTr="0099639A">
        <w:trPr>
          <w:trHeight w:val="565"/>
        </w:trPr>
        <w:tc>
          <w:tcPr>
            <w:tcW w:w="3510" w:type="dxa"/>
          </w:tcPr>
          <w:p w:rsidR="00DD6632" w:rsidRPr="006A0375" w:rsidRDefault="006A0375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375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4962" w:type="dxa"/>
          </w:tcPr>
          <w:p w:rsidR="00DD6632" w:rsidRPr="00C35117" w:rsidRDefault="00DD6632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268" w:type="dxa"/>
          </w:tcPr>
          <w:p w:rsidR="00DD6632" w:rsidRPr="00C35117" w:rsidRDefault="00DF1451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D6632" w:rsidRPr="00330A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DD6632" w:rsidTr="0099639A">
        <w:tc>
          <w:tcPr>
            <w:tcW w:w="3510" w:type="dxa"/>
            <w:vMerge w:val="restart"/>
          </w:tcPr>
          <w:p w:rsidR="006A0375" w:rsidRDefault="00DD6632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</w:p>
          <w:p w:rsidR="006A0375" w:rsidRDefault="00DD6632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</w:p>
          <w:p w:rsidR="00DD6632" w:rsidRPr="00C35117" w:rsidRDefault="00DD6632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4962" w:type="dxa"/>
          </w:tcPr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DD6632" w:rsidRPr="005E3630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"Приложение.%20РАБОЧИЕ%20ПРОГРАММЫ/РП%20Математика%20%201%20класс.docx"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DD6632" w:rsidRPr="005E3630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"Приложение.%20РАБОЧИЕ%20ПРОГРАММЫ/РП%20Математика%20%202%20класс.docx"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DD6632" w:rsidRPr="00330A12" w:rsidRDefault="00DF1451" w:rsidP="00DD6632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>HYPERLINK "Приложение.%20РАБОЧИЕ%20ПРОГРАММЫ/РП%20Математика%20%203%20класс.docx"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D6632" w:rsidRPr="00330A1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DD6632" w:rsidRPr="00C35117" w:rsidRDefault="00DF1451" w:rsidP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10" w:history="1">
              <w:r w:rsidR="00DD6632" w:rsidRPr="00330A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DD6632" w:rsidTr="0099639A">
        <w:tc>
          <w:tcPr>
            <w:tcW w:w="3510" w:type="dxa"/>
            <w:vMerge/>
          </w:tcPr>
          <w:p w:rsidR="00DD6632" w:rsidRPr="00C35117" w:rsidRDefault="00DD6632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DD6632" w:rsidRPr="00C35117" w:rsidRDefault="00DD6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в практических задачах</w:t>
            </w:r>
          </w:p>
        </w:tc>
        <w:tc>
          <w:tcPr>
            <w:tcW w:w="2268" w:type="dxa"/>
          </w:tcPr>
          <w:p w:rsidR="00DD6632" w:rsidRPr="00C35117" w:rsidRDefault="00DF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D6632" w:rsidRPr="00330A1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DD6632" w:rsidTr="0099639A">
        <w:tc>
          <w:tcPr>
            <w:tcW w:w="3510" w:type="dxa"/>
          </w:tcPr>
          <w:p w:rsidR="006A0375" w:rsidRDefault="00CA16DB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Обществознание </w:t>
            </w:r>
          </w:p>
          <w:p w:rsidR="006A0375" w:rsidRDefault="00CA16DB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</w:p>
          <w:p w:rsid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естествознание </w:t>
            </w:r>
          </w:p>
          <w:p w:rsidR="00DD6632" w:rsidRP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(окружающий мир)</w:t>
            </w:r>
          </w:p>
        </w:tc>
        <w:tc>
          <w:tcPr>
            <w:tcW w:w="4962" w:type="dxa"/>
          </w:tcPr>
          <w:p w:rsidR="00DD6632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268" w:type="dxa"/>
          </w:tcPr>
          <w:p w:rsidR="00CA16DB" w:rsidRPr="005E3630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"Приложение.%20РАБОЧИЕ%20ПРОГРАММЫ/РП%20Окружающий%20мир%201%20класс.docx"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CA16DB" w:rsidRPr="005E3630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"Приложение.%20РАБОЧИЕ%20ПРОГРАММЫ/РП%20Окружающий%20мир%202%20класс.doc"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CA16DB" w:rsidRPr="005E3630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363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"Приложение.%20РАБОЧИЕ%20ПРОГРАММЫ/РП%20Окружающий%20мир%203%20класс.docx"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E363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DD6632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12" w:history="1">
              <w:r w:rsidR="00CA16DB" w:rsidRPr="001413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CA16DB" w:rsidTr="0099639A">
        <w:trPr>
          <w:trHeight w:val="330"/>
        </w:trPr>
        <w:tc>
          <w:tcPr>
            <w:tcW w:w="3510" w:type="dxa"/>
            <w:vMerge w:val="restart"/>
          </w:tcPr>
          <w:p w:rsidR="006A0375" w:rsidRDefault="00CA16DB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религиозных культур </w:t>
            </w:r>
          </w:p>
          <w:p w:rsidR="006A0375" w:rsidRDefault="00CA16DB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</w:p>
          <w:p w:rsidR="00CA16DB" w:rsidRP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светской этики</w:t>
            </w:r>
          </w:p>
        </w:tc>
        <w:tc>
          <w:tcPr>
            <w:tcW w:w="4962" w:type="dxa"/>
          </w:tcPr>
          <w:p w:rsidR="00CA16DB" w:rsidRPr="00C35117" w:rsidRDefault="00CA16DB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Модуль «Светская этика»</w:t>
            </w:r>
          </w:p>
        </w:tc>
        <w:tc>
          <w:tcPr>
            <w:tcW w:w="2268" w:type="dxa"/>
          </w:tcPr>
          <w:p w:rsidR="00CA16DB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A16DB" w:rsidRPr="004456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CA16DB" w:rsidTr="0099639A">
        <w:trPr>
          <w:trHeight w:val="735"/>
        </w:trPr>
        <w:tc>
          <w:tcPr>
            <w:tcW w:w="3510" w:type="dxa"/>
            <w:vMerge/>
          </w:tcPr>
          <w:p w:rsidR="00CA16DB" w:rsidRP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CA16DB" w:rsidRPr="00C35117" w:rsidRDefault="00CA16DB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Модули «Основы православной культуры» и «Основы мировых религиозных культур»</w:t>
            </w:r>
          </w:p>
        </w:tc>
        <w:tc>
          <w:tcPr>
            <w:tcW w:w="2268" w:type="dxa"/>
          </w:tcPr>
          <w:p w:rsidR="00CA16DB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A16DB" w:rsidRPr="004456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CA16DB" w:rsidTr="0099639A">
        <w:tc>
          <w:tcPr>
            <w:tcW w:w="3510" w:type="dxa"/>
            <w:vMerge w:val="restart"/>
          </w:tcPr>
          <w:p w:rsidR="00CA16DB" w:rsidRP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</w:t>
            </w:r>
          </w:p>
        </w:tc>
        <w:tc>
          <w:tcPr>
            <w:tcW w:w="4962" w:type="dxa"/>
          </w:tcPr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268" w:type="dxa"/>
          </w:tcPr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"Приложение.%20РАБОЧИЕ%20ПРОГРАММЫ/РП%20Музыка%201%20класс.docx"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"Приложение.%20РАБОЧИЕ%20ПРОГРАММЫ/РП%20Музыка%202%20класс.docx"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"Приложение.%20РАБОЧИЕ%20ПРОГРАММЫ/РП%20Музыка%203%20класс.docx"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CA16DB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15" w:history="1">
              <w:r w:rsidR="00CA16DB" w:rsidRPr="004456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CA16DB" w:rsidTr="0099639A">
        <w:tc>
          <w:tcPr>
            <w:tcW w:w="3510" w:type="dxa"/>
            <w:vMerge/>
          </w:tcPr>
          <w:p w:rsidR="00CA16DB" w:rsidRP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268" w:type="dxa"/>
          </w:tcPr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"Приложение.%20РАБОЧИЕ%20ПРОГРАММЫ/РП%20Изобразительное%20искусство%201%20класс.docx"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"Приложение.%20РАБОЧИЕ%20ПРОГРАММЫ/РП%20Изобразительное%20искусство%202%20класс.docx"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"Приложение.%20РАБОЧИЕ%20ПРОГРАММЫ/РП%20Литературное%20чтение%20%203%20класс.doc"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CA16DB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16" w:history="1">
              <w:r w:rsidR="00CA16DB" w:rsidRPr="004456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CA16DB" w:rsidTr="0099639A">
        <w:tc>
          <w:tcPr>
            <w:tcW w:w="3510" w:type="dxa"/>
          </w:tcPr>
          <w:p w:rsidR="00CA16DB" w:rsidRP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4962" w:type="dxa"/>
          </w:tcPr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68" w:type="dxa"/>
          </w:tcPr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"Приложение.%20РАБОЧИЕ%20ПРОГРАММЫ/РП%20Технология%20%201%20класс.docx"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"Приложение.%20РАБОЧИЕ%20ПРОГРАММЫ/РП%20Технология%20%202%20класс.docx"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"Приложение.%20РАБОЧИЕ%20ПРОГРАММЫ/РП%20Технология%20%203%20класс.docx"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CA16DB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17" w:history="1">
              <w:r w:rsidR="00CA16DB" w:rsidRPr="004456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CA16DB" w:rsidTr="0099639A">
        <w:trPr>
          <w:trHeight w:val="1110"/>
        </w:trPr>
        <w:tc>
          <w:tcPr>
            <w:tcW w:w="3510" w:type="dxa"/>
            <w:vMerge w:val="restart"/>
          </w:tcPr>
          <w:p w:rsidR="00CA16DB" w:rsidRPr="00C35117" w:rsidRDefault="00CA16DB" w:rsidP="00C35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4962" w:type="dxa"/>
          </w:tcPr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"Приложение.%20РАБОЧИЕ%20ПРОГРАММЫ/РП%20Физическая%20культура%201%20класс.docx"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"Приложение.%20РАБОЧИЕ%20ПРОГРАММЫ/РП%20Физическая%20культура%202%20класс.docx"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"Приложение.%20РАБОЧИЕ%20ПРОГРАММЫ/РП%20Физическая%20культура%203%20класс.docx"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CA16DB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18" w:history="1">
              <w:r w:rsidR="00CA16DB" w:rsidRPr="004456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 класс</w:t>
              </w:r>
            </w:hyperlink>
          </w:p>
        </w:tc>
      </w:tr>
      <w:tr w:rsidR="00CA16DB" w:rsidTr="0099639A">
        <w:trPr>
          <w:trHeight w:val="273"/>
        </w:trPr>
        <w:tc>
          <w:tcPr>
            <w:tcW w:w="3510" w:type="dxa"/>
            <w:vMerge/>
          </w:tcPr>
          <w:p w:rsidR="00CA16DB" w:rsidRPr="00C35117" w:rsidRDefault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A16DB" w:rsidRPr="00C35117" w:rsidRDefault="00CA16DB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117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268" w:type="dxa"/>
          </w:tcPr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"Приложение.%20РАБОЧИЕ%20ПРОГРАММЫ/РП%20Подвижные%20игры%201%20класс.docx"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1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"Приложение.%20РАБОЧИЕ%20ПРОГРАММЫ/РП%20Подвижные%20игры%202%20класс.docx"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2 класс</w:t>
            </w:r>
          </w:p>
          <w:p w:rsidR="00CA16DB" w:rsidRPr="005336AD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336A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"Приложение.%20РАБОЧИЕ%20ПРОГРАММЫ/РП%20Подвижные%20игры%203%20класс.docx"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5336A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3 класс</w:t>
            </w:r>
          </w:p>
          <w:p w:rsidR="00CA16DB" w:rsidRPr="00A7017B" w:rsidRDefault="00DF1451" w:rsidP="00CA16D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7017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"Приложение.%20РАБОЧИЕ%20ПРОГРАММЫ/РП%20Подвижные%20игры%204%20а%20класс.docx"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A16DB" w:rsidRPr="00A7017B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РП 4</w:t>
            </w:r>
            <w:r w:rsidR="00A7017B" w:rsidRPr="00A7017B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а</w:t>
            </w:r>
            <w:r w:rsidR="00CA16DB" w:rsidRPr="00A7017B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bookmarkStart w:id="4" w:name="_GoBack"/>
            <w:r w:rsidR="00CA16DB" w:rsidRPr="00A7017B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л</w:t>
            </w:r>
            <w:bookmarkEnd w:id="4"/>
            <w:r w:rsidR="00CA16DB" w:rsidRPr="00A7017B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асс</w:t>
            </w:r>
          </w:p>
          <w:p w:rsidR="00A7017B" w:rsidRPr="00C35117" w:rsidRDefault="00DF1451" w:rsidP="00CA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19" w:history="1">
              <w:r w:rsidR="00A7017B" w:rsidRPr="00A7017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РП 4бкласс</w:t>
              </w:r>
            </w:hyperlink>
          </w:p>
        </w:tc>
      </w:tr>
    </w:tbl>
    <w:p w:rsidR="001B1396" w:rsidRDefault="001B1396"/>
    <w:p w:rsidR="001B1396" w:rsidRPr="001B1396" w:rsidRDefault="001B1396" w:rsidP="001B1396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396">
        <w:rPr>
          <w:rFonts w:ascii="Times New Roman" w:hAnsi="Times New Roman" w:cs="Times New Roman"/>
          <w:sz w:val="24"/>
          <w:szCs w:val="24"/>
        </w:rPr>
        <w:t>В МОУ «Жарковская СОШ №1» ООП НОО реализуется средствами УМК:</w:t>
      </w:r>
    </w:p>
    <w:p w:rsidR="001B1396" w:rsidRPr="009C7424" w:rsidRDefault="001B1396" w:rsidP="001B1396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0"/>
        <w:gridCol w:w="3128"/>
        <w:gridCol w:w="1980"/>
        <w:gridCol w:w="4824"/>
      </w:tblGrid>
      <w:tr w:rsidR="006F0CF5" w:rsidRPr="009C7424" w:rsidTr="00E70B0C">
        <w:trPr>
          <w:trHeight w:val="1299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реализуемой программы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издательство, </w:t>
            </w: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</w:tr>
      <w:tr w:rsidR="006F0CF5" w:rsidRPr="009C7424" w:rsidTr="00E70B0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1396" w:rsidRPr="009C7424" w:rsidRDefault="001B1396" w:rsidP="00E70B0C">
            <w:pPr>
              <w:tabs>
                <w:tab w:val="left" w:pos="243"/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1396" w:rsidRDefault="001B1396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1B1396" w:rsidRPr="009C7424" w:rsidRDefault="001B1396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Горецкий В.Г., Кирюшкин В.А., Виноградская Л.А. и др. </w:t>
            </w:r>
            <w:r w:rsid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2017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</w:t>
            </w:r>
            <w:r w:rsidR="0030134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0CF5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1396" w:rsidRDefault="001B1396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1B1396" w:rsidRPr="009C7424" w:rsidRDefault="001B1396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B1396" w:rsidRPr="009C7424" w:rsidRDefault="001B1396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Климанова Л.Ф., Горецкий В.Г., Голованова М.В. и др</w:t>
            </w:r>
            <w:r w:rsidR="006F0CF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2017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6F0CF5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F5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Русский родной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6F0C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6F0C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6F0CF5" w:rsidRDefault="0004347F" w:rsidP="006F0CF5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Моро М.И., Степанова С.В., Волкова С.И. Издательство «Просвещение»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Плешаков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 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 В.В Издательство «Дрофа» 2017</w:t>
            </w:r>
            <w:r w:rsidRPr="009C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Неменская Л.А., Коротеева Е.И., Горяева Н.А. (под ред. Неменского Б.М.).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2017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Лутцева Е.А., Зуева Т.П.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2017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Pr="009C7424" w:rsidRDefault="0004347F" w:rsidP="006F0CF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А.П. Матвеев «Физическа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культура» М. Просвещение, 2017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243"/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Климанова Л.Ф., Горецкий В.Г., Голованова М.В. и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6F0CF5" w:rsidRDefault="0004347F" w:rsidP="00F6116B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F5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Русский родной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6F0CF5" w:rsidRDefault="0004347F" w:rsidP="00F6116B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Немецкий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Немецкий язык Н.Д.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Гальскова, Н.И.Гез М. Дрофа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Моро М.И., Степанова С.В., Волкова С.И.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Издательство «Просвещение»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Плешаков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 В.В Издательство «Дрофа» 2018</w:t>
            </w:r>
            <w:r w:rsidRPr="009C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Неменская Л.А., Коротеева Е.И., Горяева Н.А. (под ред. Неменского Б.М.).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Лутцева Е.А., Зуева Т.П.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А.П. Матвеев «Физическа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культура» М. Просвещение, 2018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243"/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Издательство «Просвещение»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В.Г., Голованова М.В. и  др.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2019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6F0CF5" w:rsidRDefault="0004347F" w:rsidP="00F6116B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F5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Русский родной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6F0CF5" w:rsidRDefault="0004347F" w:rsidP="00F6116B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F61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Немецкий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Немецкий язык Н.Д.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Гальскова, Н.И.Гез М. Дрофа 2019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Моро М.И., Степанова С.В., Волкова С.И.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Издательство «Просвещение» 2019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Плешаков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2019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Алеев В.В Издательство «Дрофа»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Неменская Л.А., Коротеева Е.И., Горяева Н.А. (под ред. Неменского Б.М.). Издательство «Просвещение»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Лутцева Е.А., Зуева Т.П. Издательство «Просвещение»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E70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А.П. Матвеев «Физическа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культура» М. Просвещение, 2019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F6116B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Издательство «Просвещение»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4347F" w:rsidRPr="009C7424" w:rsidTr="00E70B0C">
        <w:trPr>
          <w:trHeight w:val="3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347F" w:rsidRPr="009C7424" w:rsidRDefault="0004347F" w:rsidP="00F6116B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В.Г., Голованова М.В. и  др.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2020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347F" w:rsidRPr="009C7424" w:rsidTr="00E70B0C">
        <w:trPr>
          <w:trHeight w:val="3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347F" w:rsidRPr="006F0CF5" w:rsidRDefault="0004347F" w:rsidP="00F6116B">
            <w:pPr>
              <w:tabs>
                <w:tab w:val="left" w:pos="6720"/>
              </w:tabs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CF5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Русский родной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347F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F6116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347F" w:rsidRPr="006F0CF5" w:rsidRDefault="0004347F" w:rsidP="00F6116B">
            <w:pPr>
              <w:tabs>
                <w:tab w:val="left" w:pos="6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C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Александрова О.М., Вербицкая Л.А., Богданов С.И., Казакова Е.И., Кузнецова М.И., Петленко Л.В., Романова В.Ю., Рябинина Л.А, Соколова О.В. </w:t>
            </w:r>
            <w:r w:rsidRPr="006F0CF5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 2020г.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Моро М.И., Степанова С.В., Волкова С.И.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Издательство «Просвещение» 2020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Плешаков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«Просвещение» 2020</w:t>
            </w: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Лутцева Е.А., Зуева Т.П. Издательство «Просвещение»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Неменская Л.А., Коротеева Е.И., Горяева Н.А. (под ред. Неменского Б.М.). Издательство «Просвещение»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России: Основы светской этики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Васильева Т.Д.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Савченко К.В.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Тюляева Т.И.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2015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этики: Основы мировых религиозных культур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Беглов А.Л.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Саплина Е.В.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Токарева Е.С.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Ярлыкапов А.А.</w:t>
            </w:r>
          </w:p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04347F" w:rsidRPr="009C7424" w:rsidTr="00E70B0C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9C7424" w:rsidRDefault="0004347F" w:rsidP="00E70B0C">
            <w:pPr>
              <w:tabs>
                <w:tab w:val="left" w:pos="67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этики: Основы православной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  <w:p w:rsidR="0004347F" w:rsidRPr="009C7424" w:rsidRDefault="0004347F" w:rsidP="0030134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24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4347F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Янушкявичене О.Л.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Васечко Ю.С.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Протоиерей Виктор Дорофеев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Яшина О.Н.</w:t>
            </w:r>
          </w:p>
          <w:p w:rsidR="0004347F" w:rsidRPr="00CC06EB" w:rsidRDefault="0004347F" w:rsidP="00E70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М.: Русское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6E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</w:tbl>
    <w:p w:rsidR="00DD6632" w:rsidRPr="001B1396" w:rsidRDefault="00DD6632" w:rsidP="001B1396"/>
    <w:sectPr w:rsidR="00DD6632" w:rsidRPr="001B1396" w:rsidSect="009963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D6783"/>
    <w:multiLevelType w:val="hybridMultilevel"/>
    <w:tmpl w:val="3036EBD4"/>
    <w:lvl w:ilvl="0" w:tplc="B600ADD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60E3311D"/>
    <w:multiLevelType w:val="multilevel"/>
    <w:tmpl w:val="C3A2D2E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0FF3"/>
    <w:rsid w:val="0004347F"/>
    <w:rsid w:val="000E4FD2"/>
    <w:rsid w:val="00141374"/>
    <w:rsid w:val="001B1396"/>
    <w:rsid w:val="001C625F"/>
    <w:rsid w:val="002062F1"/>
    <w:rsid w:val="0030134C"/>
    <w:rsid w:val="00330A12"/>
    <w:rsid w:val="00442655"/>
    <w:rsid w:val="00445625"/>
    <w:rsid w:val="005336AD"/>
    <w:rsid w:val="005E3630"/>
    <w:rsid w:val="006A0375"/>
    <w:rsid w:val="006F0CF5"/>
    <w:rsid w:val="0099639A"/>
    <w:rsid w:val="00A33ED7"/>
    <w:rsid w:val="00A7017B"/>
    <w:rsid w:val="00B751AE"/>
    <w:rsid w:val="00BD7BD6"/>
    <w:rsid w:val="00C35117"/>
    <w:rsid w:val="00CA16DB"/>
    <w:rsid w:val="00CF3ADA"/>
    <w:rsid w:val="00D10FF3"/>
    <w:rsid w:val="00DD6632"/>
    <w:rsid w:val="00DF1451"/>
    <w:rsid w:val="00F0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0A12"/>
    <w:rPr>
      <w:color w:val="0000FF" w:themeColor="hyperlink"/>
      <w:u w:val="single"/>
    </w:rPr>
  </w:style>
  <w:style w:type="paragraph" w:customStyle="1" w:styleId="ConsPlusNormal">
    <w:name w:val="ConsPlusNormal"/>
    <w:rsid w:val="00B75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Основной"/>
    <w:basedOn w:val="a"/>
    <w:link w:val="a6"/>
    <w:rsid w:val="001B139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1B139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Subtitle"/>
    <w:basedOn w:val="a"/>
    <w:next w:val="a"/>
    <w:link w:val="a8"/>
    <w:qFormat/>
    <w:rsid w:val="002062F1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2062F1"/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442655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6F0C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0A12"/>
    <w:rPr>
      <w:color w:val="0000FF" w:themeColor="hyperlink"/>
      <w:u w:val="single"/>
    </w:rPr>
  </w:style>
  <w:style w:type="paragraph" w:customStyle="1" w:styleId="ConsPlusNormal">
    <w:name w:val="ConsPlusNormal"/>
    <w:rsid w:val="00B75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Основной"/>
    <w:basedOn w:val="a"/>
    <w:link w:val="a6"/>
    <w:rsid w:val="001B139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1B139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Subtitle"/>
    <w:basedOn w:val="a"/>
    <w:next w:val="a"/>
    <w:link w:val="a8"/>
    <w:qFormat/>
    <w:rsid w:val="002062F1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2062F1"/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44265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6;&#1086;&#1076;&#1085;&#1086;&#1081;%20(&#1088;&#1091;&#1089;&#1089;&#1082;&#1080;&#1081;)%20&#1103;&#1079;&#1099;&#1082;%202%20&#1082;&#1083;&#1072;&#1089;&#1089;.docx" TargetMode="External"/><Relationship Id="rId13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4;&#1056;&#1050;&#1057;&#1069;%20&#1052;&#1086;&#1076;&#1091;&#1083;&#1100;%20&#1057;&#1074;&#1077;&#1090;&#1089;&#1082;&#1072;&#1103;%20&#1101;&#1090;&#1080;&#1082;&#1072;%204%20&#1082;&#1083;&#1072;&#1089;&#1089;.docx" TargetMode="External"/><Relationship Id="rId18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60;&#1080;&#1079;&#1080;&#1095;&#1077;&#1089;&#1082;&#1072;&#1103;%20&#1082;&#1091;&#1083;&#1100;&#1090;&#1091;&#1088;&#1072;%204%20&#1082;&#1083;&#1072;&#1089;&#1089;.doc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1;&#1080;&#1090;&#1077;&#1088;&#1072;&#1090;&#1091;&#1088;&#1085;&#1086;&#1077;%20&#1095;&#1090;&#1077;&#1085;&#1080;&#1077;%20%204%20&#1082;&#1083;&#1072;&#1089;&#1089;.docx" TargetMode="External"/><Relationship Id="rId12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4;&#1082;&#1088;&#1091;&#1078;&#1072;&#1102;&#1097;&#1080;&#1081;%20&#1084;&#1080;&#1088;%204%20&#1082;&#1083;&#1072;&#1089;&#1089;.docx" TargetMode="External"/><Relationship Id="rId17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8;&#1077;&#1093;&#1085;&#1086;&#1083;&#1086;&#1075;&#1080;&#1103;%20%204%20&#1082;&#1083;&#1072;&#1089;&#1089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48;&#1079;&#1086;&#1073;&#1088;&#1072;&#1079;&#1080;&#1090;&#1077;&#1083;&#1100;&#1085;&#1086;&#1077;%20&#1080;&#1089;&#1082;&#1091;&#1089;&#1089;&#1090;&#1074;&#1086;%204%20&#1082;&#1083;&#1072;&#1089;&#1089;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6;&#1091;&#1089;&#1089;&#1082;&#1080;&#1081;%20&#1103;&#1079;&#1099;&#1082;%204%20&#1082;&#1083;&#1072;&#1089;&#1089;.docx" TargetMode="External"/><Relationship Id="rId11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2;&#1072;&#1090;&#1077;&#1084;&#1072;&#1090;&#1080;&#1082;&#1072;%20&#1074;%20&#1087;&#1088;&#1072;&#1082;&#1090;&#1080;&#1095;&#1077;&#1089;&#1082;&#1080;&#1093;%20&#1079;&#1072;&#1076;&#1072;&#1095;&#1072;&#1093;%204%20&#1082;&#1083;&#1072;&#1089;&#1089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2;&#1091;&#1079;&#1099;&#1082;&#1072;%204%20&#1082;&#1083;&#1072;&#1089;&#1089;.docx" TargetMode="External"/><Relationship Id="rId10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2;&#1072;&#1090;&#1077;&#1084;&#1072;&#1090;&#1080;&#1082;&#1072;%20%204%20&#1082;&#1083;&#1072;&#1089;&#1089;.docx" TargetMode="External"/><Relationship Id="rId19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5;&#1086;&#1076;&#1074;&#1080;&#1078;&#1085;&#1099;&#1077;%20&#1080;&#1075;&#1088;&#1099;%204&#1073;%20&#1082;&#1083;&#1072;&#1089;&#1089;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48;&#1085;&#1086;&#1089;&#1090;&#1088;&#1072;&#1085;&#1085;&#1099;&#1081;%20&#1103;&#1079;&#1099;&#1082;%204%20&#1082;&#1083;&#1072;&#1089;&#1089;.docx" TargetMode="External"/><Relationship Id="rId14" Type="http://schemas.openxmlformats.org/officeDocument/2006/relationships/hyperlink" Target="&#1055;&#1088;&#1080;&#1083;&#1086;&#1078;&#1077;&#1085;&#1080;&#1077;.%20&#1056;&#1040;&#1041;&#1054;&#1063;&#1048;&#1045;%20&#1055;&#1056;&#1054;&#1043;&#1056;&#1040;&#1052;&#1052;&#1067;/&#1056;&#1055;%20&#1054;&#1056;&#1050;&#1057;&#1069;%20&#1052;&#1086;&#1076;&#1091;&#1083;&#1080;%20&#1054;&#1052;&#1056;&#1050;%20&#1080;%20&#1054;&#1055;&#1050;%204%20&#1082;&#1083;&#1072;&#1089;&#1089;.docx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FFD8B-F8DB-4030-963D-ECA336E6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24</cp:revision>
  <dcterms:created xsi:type="dcterms:W3CDTF">2020-03-09T07:32:00Z</dcterms:created>
  <dcterms:modified xsi:type="dcterms:W3CDTF">2020-10-29T12:42:00Z</dcterms:modified>
</cp:coreProperties>
</file>